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E1BC" w14:textId="70B74314" w:rsidR="00350004" w:rsidRPr="00A164CE" w:rsidRDefault="00350004" w:rsidP="00811120">
      <w:pPr>
        <w:jc w:val="center"/>
        <w:rPr>
          <w:rFonts w:cs="Calibri"/>
          <w:b/>
          <w:sz w:val="40"/>
          <w:szCs w:val="40"/>
        </w:rPr>
      </w:pPr>
      <w:r w:rsidRPr="00A164CE">
        <w:rPr>
          <w:rFonts w:cs="Calibri"/>
          <w:b/>
          <w:sz w:val="40"/>
          <w:szCs w:val="40"/>
        </w:rPr>
        <w:t xml:space="preserve">Lent in a </w:t>
      </w:r>
      <w:r w:rsidR="00165B9F" w:rsidRPr="00A164CE">
        <w:rPr>
          <w:rFonts w:cs="Calibri"/>
          <w:b/>
          <w:sz w:val="40"/>
          <w:szCs w:val="40"/>
        </w:rPr>
        <w:t>(Virtual)</w:t>
      </w:r>
      <w:r w:rsidR="00A164CE">
        <w:rPr>
          <w:rFonts w:cs="Calibri"/>
          <w:b/>
          <w:sz w:val="40"/>
          <w:szCs w:val="40"/>
        </w:rPr>
        <w:t xml:space="preserve"> </w:t>
      </w:r>
      <w:r w:rsidRPr="00A164CE">
        <w:rPr>
          <w:rFonts w:cs="Calibri"/>
          <w:b/>
          <w:sz w:val="40"/>
          <w:szCs w:val="40"/>
        </w:rPr>
        <w:t>Bag</w:t>
      </w:r>
    </w:p>
    <w:p w14:paraId="57B6E1D2" w14:textId="77777777" w:rsidR="008C7E78" w:rsidRDefault="008C7E78" w:rsidP="00811120">
      <w:pPr>
        <w:jc w:val="center"/>
        <w:rPr>
          <w:rFonts w:cs="Calibri"/>
          <w:sz w:val="24"/>
          <w:szCs w:val="24"/>
        </w:rPr>
      </w:pPr>
    </w:p>
    <w:p w14:paraId="33C87D1F" w14:textId="77777777" w:rsidR="00811120" w:rsidRDefault="00350004" w:rsidP="00811120">
      <w:pPr>
        <w:jc w:val="center"/>
        <w:rPr>
          <w:rFonts w:cs="Calibri"/>
          <w:sz w:val="24"/>
          <w:szCs w:val="24"/>
        </w:rPr>
      </w:pPr>
      <w:r w:rsidRPr="00FF4DD6">
        <w:rPr>
          <w:rFonts w:cs="Calibri"/>
          <w:sz w:val="24"/>
          <w:szCs w:val="24"/>
        </w:rPr>
        <w:t>Lent is a time to pay more attention to th</w:t>
      </w:r>
      <w:r w:rsidR="00811120">
        <w:rPr>
          <w:rFonts w:cs="Calibri"/>
          <w:sz w:val="24"/>
          <w:szCs w:val="24"/>
        </w:rPr>
        <w:t xml:space="preserve">e inner life, which affects our </w:t>
      </w:r>
      <w:r w:rsidRPr="00FF4DD6">
        <w:rPr>
          <w:rFonts w:cs="Calibri"/>
          <w:sz w:val="24"/>
          <w:szCs w:val="24"/>
        </w:rPr>
        <w:t xml:space="preserve">outer life in the world around us. Christ’s life, ministry, and death are remembered during this season. Also, it can be a time to think about our own journey of faith as we prepare ourselves for Holy Week and Easter. </w:t>
      </w:r>
      <w:r w:rsidR="00165B9F">
        <w:rPr>
          <w:rFonts w:cs="Calibri"/>
          <w:sz w:val="24"/>
          <w:szCs w:val="24"/>
        </w:rPr>
        <w:t xml:space="preserve">We are unable to send out bags of objects so the suggestion is that you are creative about finding the objects for these reflections around your house or garden. The readings and questions are provided in this </w:t>
      </w:r>
      <w:r w:rsidR="00811120">
        <w:rPr>
          <w:rFonts w:cs="Calibri"/>
          <w:sz w:val="24"/>
          <w:szCs w:val="24"/>
        </w:rPr>
        <w:t>leaflet</w:t>
      </w:r>
      <w:r w:rsidR="00811120">
        <w:rPr>
          <w:rFonts w:cs="Calibri"/>
          <w:sz w:val="24"/>
          <w:szCs w:val="24"/>
        </w:rPr>
        <w:br/>
      </w:r>
    </w:p>
    <w:p w14:paraId="3DB895BF" w14:textId="3AAD42A1" w:rsidR="00350004" w:rsidRPr="0076113D" w:rsidRDefault="00811120" w:rsidP="00811120">
      <w:pPr>
        <w:jc w:val="center"/>
        <w:rPr>
          <w:rFonts w:cs="Calibri"/>
          <w:i/>
          <w:sz w:val="24"/>
          <w:szCs w:val="24"/>
        </w:rPr>
      </w:pPr>
      <w:r>
        <w:rPr>
          <w:rFonts w:ascii="Candara" w:hAnsi="Candara"/>
          <w:b/>
          <w:sz w:val="32"/>
          <w:szCs w:val="32"/>
        </w:rPr>
        <w:t xml:space="preserve">Week 1 </w:t>
      </w:r>
      <w:r w:rsidR="00350004" w:rsidRPr="0076113D">
        <w:rPr>
          <w:rFonts w:ascii="Candara" w:hAnsi="Candara"/>
          <w:b/>
          <w:sz w:val="32"/>
          <w:szCs w:val="32"/>
        </w:rPr>
        <w:t>In the wilderness – sand and stone</w:t>
      </w:r>
    </w:p>
    <w:p w14:paraId="054474B1" w14:textId="5ADDD1C7" w:rsidR="00350004" w:rsidRPr="0076113D" w:rsidRDefault="00350004" w:rsidP="00811120">
      <w:pPr>
        <w:jc w:val="center"/>
        <w:rPr>
          <w:rFonts w:cs="Calibri"/>
          <w:sz w:val="24"/>
          <w:szCs w:val="24"/>
        </w:rPr>
      </w:pPr>
      <w:r w:rsidRPr="0076113D">
        <w:rPr>
          <w:rFonts w:cs="Calibri"/>
          <w:i/>
          <w:sz w:val="24"/>
          <w:szCs w:val="24"/>
        </w:rPr>
        <w:t>Jesus was led up by the Spirit into</w:t>
      </w:r>
      <w:r w:rsidR="00A164CE">
        <w:rPr>
          <w:rFonts w:cs="Calibri"/>
          <w:i/>
          <w:sz w:val="24"/>
          <w:szCs w:val="24"/>
        </w:rPr>
        <w:t xml:space="preserve"> the wilderness to be tempted.</w:t>
      </w:r>
      <w:r w:rsidR="00FF4DD6">
        <w:rPr>
          <w:rFonts w:cs="Calibri"/>
          <w:i/>
          <w:sz w:val="24"/>
          <w:szCs w:val="24"/>
        </w:rPr>
        <w:t xml:space="preserve"> </w:t>
      </w:r>
      <w:r w:rsidRPr="0076113D">
        <w:rPr>
          <w:rFonts w:cs="Calibri"/>
          <w:i/>
          <w:sz w:val="24"/>
          <w:szCs w:val="24"/>
        </w:rPr>
        <w:t>Matthew 4:1</w:t>
      </w:r>
    </w:p>
    <w:p w14:paraId="2E3D4B7F" w14:textId="7A815AF5" w:rsidR="00350004" w:rsidRPr="0076113D" w:rsidRDefault="00350004" w:rsidP="00811120">
      <w:pPr>
        <w:jc w:val="center"/>
        <w:rPr>
          <w:rFonts w:cs="Calibri"/>
          <w:sz w:val="24"/>
          <w:szCs w:val="24"/>
        </w:rPr>
      </w:pPr>
      <w:r w:rsidRPr="0076113D">
        <w:rPr>
          <w:rFonts w:cs="Calibri"/>
          <w:sz w:val="24"/>
          <w:szCs w:val="24"/>
        </w:rPr>
        <w:t>From baptism we are called to follow Jesus: to 'walk in the dust of the rabbi.</w:t>
      </w:r>
      <w:r w:rsidR="00745D07">
        <w:rPr>
          <w:rFonts w:cs="Calibri"/>
          <w:sz w:val="24"/>
          <w:szCs w:val="24"/>
        </w:rPr>
        <w:t>’</w:t>
      </w:r>
      <w:r w:rsidRPr="0076113D">
        <w:rPr>
          <w:rFonts w:cs="Calibri"/>
          <w:sz w:val="24"/>
          <w:szCs w:val="24"/>
        </w:rPr>
        <w:t xml:space="preserve"> In Jewish culture, in the days of Jesus, young boys were taught by a rabbi – a teacher – who they often walked and talked with, and listened to. The boys were told to stay so close to their teacher, that they would be walking in the dust from the road that the rabbi kicked up behind him.</w:t>
      </w:r>
    </w:p>
    <w:p w14:paraId="00860C86" w14:textId="164D9B80" w:rsidR="00350004" w:rsidRPr="0076113D" w:rsidRDefault="00EB7E78" w:rsidP="00811120">
      <w:pPr>
        <w:jc w:val="center"/>
        <w:rPr>
          <w:rFonts w:cs="Calibri"/>
          <w:i/>
          <w:iCs/>
          <w:sz w:val="24"/>
          <w:szCs w:val="24"/>
        </w:rPr>
      </w:pPr>
      <w:r>
        <w:rPr>
          <w:rFonts w:cs="Calibri"/>
          <w:sz w:val="24"/>
          <w:szCs w:val="24"/>
        </w:rPr>
        <w:t xml:space="preserve">Find some sand or a stone in your garden. </w:t>
      </w:r>
      <w:r w:rsidR="00350004" w:rsidRPr="0076113D">
        <w:rPr>
          <w:rFonts w:cs="Calibri"/>
          <w:sz w:val="24"/>
          <w:szCs w:val="24"/>
        </w:rPr>
        <w:t>Feel the sand, hold the stone. I wonder</w:t>
      </w:r>
      <w:r w:rsidR="00745D07">
        <w:rPr>
          <w:rFonts w:cs="Calibri"/>
          <w:sz w:val="24"/>
          <w:szCs w:val="24"/>
        </w:rPr>
        <w:t>.</w:t>
      </w:r>
      <w:r w:rsidR="00350004" w:rsidRPr="0076113D">
        <w:rPr>
          <w:rFonts w:cs="Calibri"/>
          <w:sz w:val="24"/>
          <w:szCs w:val="24"/>
        </w:rPr>
        <w:t>.. when have you walked on hard, barren or stony ground?</w:t>
      </w:r>
    </w:p>
    <w:p w14:paraId="319B2BCD" w14:textId="392A8116" w:rsidR="00350004" w:rsidRPr="0076113D" w:rsidRDefault="00350004" w:rsidP="00811120">
      <w:pPr>
        <w:jc w:val="center"/>
        <w:rPr>
          <w:rFonts w:cs="Calibri"/>
          <w:i/>
          <w:iCs/>
          <w:sz w:val="24"/>
          <w:szCs w:val="24"/>
        </w:rPr>
      </w:pPr>
      <w:r w:rsidRPr="0076113D">
        <w:rPr>
          <w:rFonts w:cs="Calibri"/>
          <w:i/>
          <w:iCs/>
          <w:sz w:val="24"/>
          <w:szCs w:val="24"/>
        </w:rPr>
        <w:t>Prayer: Holy God, help us to “walk in the dust of the rabbi” through the difficult places in our lives, and to know that the closer we walk to you, the closer you will be to us. Amen.</w:t>
      </w:r>
    </w:p>
    <w:p w14:paraId="5C50BF56" w14:textId="77777777" w:rsidR="00A164CE" w:rsidRDefault="00A164CE" w:rsidP="00811120">
      <w:pPr>
        <w:ind w:left="360"/>
        <w:jc w:val="center"/>
        <w:rPr>
          <w:rFonts w:ascii="Candara" w:hAnsi="Candara" w:cs="Calibri"/>
          <w:b/>
          <w:bCs/>
          <w:sz w:val="32"/>
          <w:szCs w:val="32"/>
        </w:rPr>
      </w:pPr>
    </w:p>
    <w:p w14:paraId="4272962C" w14:textId="0AC5AB7E" w:rsidR="00350004" w:rsidRPr="00811120" w:rsidRDefault="00811120" w:rsidP="00811120">
      <w:pPr>
        <w:ind w:left="360"/>
        <w:jc w:val="center"/>
        <w:rPr>
          <w:rFonts w:cs="Calibri"/>
          <w:i/>
          <w:sz w:val="24"/>
          <w:szCs w:val="24"/>
        </w:rPr>
      </w:pPr>
      <w:r>
        <w:rPr>
          <w:rFonts w:ascii="Candara" w:hAnsi="Candara" w:cs="Calibri"/>
          <w:b/>
          <w:bCs/>
          <w:sz w:val="32"/>
          <w:szCs w:val="32"/>
        </w:rPr>
        <w:lastRenderedPageBreak/>
        <w:t xml:space="preserve">Week 2 </w:t>
      </w:r>
      <w:r w:rsidR="00350004" w:rsidRPr="00811120">
        <w:rPr>
          <w:rFonts w:ascii="Candara" w:hAnsi="Candara" w:cs="Calibri"/>
          <w:b/>
          <w:bCs/>
          <w:sz w:val="32"/>
          <w:szCs w:val="32"/>
        </w:rPr>
        <w:t>Questions from Nicodemus - footprint</w:t>
      </w:r>
    </w:p>
    <w:p w14:paraId="04227308" w14:textId="120A3D41" w:rsidR="00350004" w:rsidRPr="0076113D" w:rsidRDefault="00350004" w:rsidP="00811120">
      <w:pPr>
        <w:jc w:val="center"/>
        <w:rPr>
          <w:rFonts w:cs="Calibri"/>
          <w:sz w:val="24"/>
          <w:szCs w:val="24"/>
        </w:rPr>
      </w:pPr>
      <w:r w:rsidRPr="0076113D">
        <w:rPr>
          <w:rFonts w:cs="Calibri"/>
          <w:i/>
          <w:sz w:val="24"/>
          <w:szCs w:val="24"/>
        </w:rPr>
        <w:t>There was a Pharisee named Nicodemus .. he came to Jesus by night .. and said to him 'How can these things be?'</w:t>
      </w:r>
      <w:r w:rsidR="00FF4DD6">
        <w:rPr>
          <w:rFonts w:cs="Calibri"/>
          <w:i/>
          <w:sz w:val="24"/>
          <w:szCs w:val="24"/>
        </w:rPr>
        <w:t xml:space="preserve"> </w:t>
      </w:r>
      <w:r w:rsidRPr="0076113D">
        <w:rPr>
          <w:rFonts w:cs="Calibri"/>
          <w:i/>
          <w:sz w:val="24"/>
          <w:szCs w:val="24"/>
        </w:rPr>
        <w:t>John 3:1; 9</w:t>
      </w:r>
    </w:p>
    <w:p w14:paraId="38A3BEC4" w14:textId="77777777" w:rsidR="00350004" w:rsidRPr="0076113D" w:rsidRDefault="00350004" w:rsidP="00811120">
      <w:pPr>
        <w:jc w:val="center"/>
        <w:rPr>
          <w:rFonts w:cs="Calibri"/>
          <w:sz w:val="24"/>
          <w:szCs w:val="24"/>
        </w:rPr>
      </w:pPr>
      <w:r w:rsidRPr="0076113D">
        <w:rPr>
          <w:rFonts w:cs="Calibri"/>
          <w:sz w:val="24"/>
          <w:szCs w:val="24"/>
        </w:rPr>
        <w:t>Nicodemus, a religious leader, comes to Jesus to ask his questions. Lent is a good time to try to be open about our questions. Maybe we can even 'cherish the questions' and 'have patience with all that is unsolved' (Rainer Maria Rilke)</w:t>
      </w:r>
    </w:p>
    <w:p w14:paraId="7CDA3C44" w14:textId="62BA8AF1" w:rsidR="00350004" w:rsidRPr="0076113D" w:rsidRDefault="00811120" w:rsidP="00811120">
      <w:pPr>
        <w:jc w:val="center"/>
        <w:rPr>
          <w:rFonts w:cs="Calibri"/>
          <w:i/>
          <w:iCs/>
          <w:sz w:val="24"/>
          <w:szCs w:val="24"/>
        </w:rPr>
      </w:pPr>
      <w:r>
        <w:rPr>
          <w:rFonts w:cs="Calibri"/>
          <w:sz w:val="24"/>
          <w:szCs w:val="24"/>
        </w:rPr>
        <w:t xml:space="preserve">Draw a </w:t>
      </w:r>
      <w:r w:rsidR="00350004" w:rsidRPr="0076113D">
        <w:rPr>
          <w:rFonts w:cs="Calibri"/>
          <w:sz w:val="24"/>
          <w:szCs w:val="24"/>
        </w:rPr>
        <w:t>footprint, write a question as a Lent prayer.</w:t>
      </w:r>
    </w:p>
    <w:p w14:paraId="4DC2DDA1" w14:textId="06E1DE8F" w:rsidR="00350004" w:rsidRPr="0076113D" w:rsidRDefault="00350004" w:rsidP="00811120">
      <w:pPr>
        <w:jc w:val="center"/>
        <w:rPr>
          <w:rFonts w:cs="Calibri"/>
          <w:i/>
          <w:iCs/>
        </w:rPr>
      </w:pPr>
      <w:r w:rsidRPr="0076113D">
        <w:rPr>
          <w:rFonts w:cs="Calibri"/>
          <w:i/>
          <w:iCs/>
          <w:sz w:val="24"/>
          <w:szCs w:val="24"/>
        </w:rPr>
        <w:t>Prayer: Walk among us, grace of God, teaching us the questions of the kingdom.</w:t>
      </w:r>
      <w:r w:rsidRPr="0076113D">
        <w:rPr>
          <w:rFonts w:cs="Calibri"/>
          <w:sz w:val="24"/>
          <w:szCs w:val="24"/>
        </w:rPr>
        <w:t xml:space="preserve"> </w:t>
      </w:r>
      <w:r w:rsidR="00FF4DD6">
        <w:rPr>
          <w:rFonts w:cs="Calibri"/>
          <w:sz w:val="24"/>
          <w:szCs w:val="24"/>
        </w:rPr>
        <w:tab/>
      </w:r>
      <w:r w:rsidR="00FF4DD6">
        <w:rPr>
          <w:rFonts w:cs="Calibri"/>
          <w:sz w:val="24"/>
          <w:szCs w:val="24"/>
        </w:rPr>
        <w:tab/>
      </w:r>
      <w:r w:rsidR="00FF4DD6">
        <w:rPr>
          <w:rFonts w:cs="Calibri"/>
          <w:sz w:val="24"/>
          <w:szCs w:val="24"/>
        </w:rPr>
        <w:tab/>
      </w:r>
      <w:r w:rsidR="00FF4DD6">
        <w:rPr>
          <w:rFonts w:cs="Calibri"/>
          <w:sz w:val="24"/>
          <w:szCs w:val="24"/>
        </w:rPr>
        <w:tab/>
      </w:r>
      <w:r w:rsidR="00FF4DD6">
        <w:rPr>
          <w:rFonts w:cs="Calibri"/>
          <w:sz w:val="24"/>
          <w:szCs w:val="24"/>
        </w:rPr>
        <w:tab/>
      </w:r>
      <w:r w:rsidRPr="0076113D">
        <w:rPr>
          <w:rFonts w:cs="Calibri"/>
          <w:i/>
          <w:iCs/>
        </w:rPr>
        <w:t>(based on Thom Shuman)</w:t>
      </w:r>
    </w:p>
    <w:p w14:paraId="73B9B98E" w14:textId="77777777" w:rsidR="00A164CE" w:rsidRDefault="00A164CE" w:rsidP="00A164CE">
      <w:pPr>
        <w:ind w:left="360"/>
        <w:jc w:val="center"/>
        <w:rPr>
          <w:rFonts w:ascii="Candara" w:hAnsi="Candara" w:cs="Calibri"/>
          <w:b/>
          <w:sz w:val="32"/>
          <w:szCs w:val="32"/>
        </w:rPr>
      </w:pPr>
    </w:p>
    <w:p w14:paraId="0A33C6EC" w14:textId="29711EDC" w:rsidR="00350004" w:rsidRPr="00A164CE" w:rsidRDefault="00A164CE" w:rsidP="00A164CE">
      <w:pPr>
        <w:ind w:left="360"/>
        <w:jc w:val="center"/>
        <w:rPr>
          <w:rFonts w:cs="Calibri"/>
          <w:i/>
          <w:sz w:val="24"/>
          <w:szCs w:val="24"/>
        </w:rPr>
      </w:pPr>
      <w:r>
        <w:rPr>
          <w:rFonts w:ascii="Candara" w:hAnsi="Candara" w:cs="Calibri"/>
          <w:b/>
          <w:sz w:val="32"/>
          <w:szCs w:val="32"/>
        </w:rPr>
        <w:t xml:space="preserve">Week 3 </w:t>
      </w:r>
      <w:r w:rsidR="00350004" w:rsidRPr="00A164CE">
        <w:rPr>
          <w:rFonts w:ascii="Candara" w:hAnsi="Candara" w:cs="Calibri"/>
          <w:b/>
          <w:sz w:val="32"/>
          <w:szCs w:val="32"/>
        </w:rPr>
        <w:t>Woman at Well – blue cloth</w:t>
      </w:r>
    </w:p>
    <w:p w14:paraId="12C0597C" w14:textId="07040882" w:rsidR="00350004" w:rsidRPr="0076113D" w:rsidRDefault="00350004" w:rsidP="00811120">
      <w:pPr>
        <w:jc w:val="center"/>
        <w:rPr>
          <w:rFonts w:cs="Calibri"/>
          <w:sz w:val="24"/>
          <w:szCs w:val="24"/>
        </w:rPr>
      </w:pPr>
      <w:r w:rsidRPr="0076113D">
        <w:rPr>
          <w:rFonts w:cs="Calibri"/>
          <w:i/>
          <w:sz w:val="24"/>
          <w:szCs w:val="24"/>
        </w:rPr>
        <w:t>A Samaritan woman came [to the well] to draw water and Jesus said to her, 'Give me a drink'</w:t>
      </w:r>
      <w:r w:rsidR="00FF4DD6">
        <w:rPr>
          <w:rFonts w:cs="Calibri"/>
          <w:i/>
          <w:sz w:val="24"/>
          <w:szCs w:val="24"/>
        </w:rPr>
        <w:t xml:space="preserve"> </w:t>
      </w:r>
      <w:r w:rsidRPr="0076113D">
        <w:rPr>
          <w:rFonts w:cs="Calibri"/>
          <w:i/>
          <w:sz w:val="24"/>
          <w:szCs w:val="24"/>
        </w:rPr>
        <w:t>John 4:7</w:t>
      </w:r>
    </w:p>
    <w:p w14:paraId="78359B6C" w14:textId="77777777" w:rsidR="00350004" w:rsidRPr="0076113D" w:rsidRDefault="00350004" w:rsidP="00811120">
      <w:pPr>
        <w:jc w:val="center"/>
        <w:rPr>
          <w:rFonts w:cs="Calibri"/>
          <w:sz w:val="24"/>
          <w:szCs w:val="24"/>
        </w:rPr>
      </w:pPr>
      <w:r w:rsidRPr="0076113D">
        <w:rPr>
          <w:rFonts w:cs="Calibri"/>
          <w:sz w:val="24"/>
          <w:szCs w:val="24"/>
        </w:rPr>
        <w:t>The Samaritan woman gives Jesus a drink of water. They speak together for a long time. He tells her about living water – to revive the spirit and bring hope. She believes and others believe because of her.</w:t>
      </w:r>
    </w:p>
    <w:p w14:paraId="3B9872F9" w14:textId="1217725D" w:rsidR="00350004" w:rsidRPr="0076113D" w:rsidRDefault="00A164CE" w:rsidP="00811120">
      <w:pPr>
        <w:jc w:val="center"/>
        <w:rPr>
          <w:rFonts w:cs="Calibri"/>
          <w:i/>
          <w:iCs/>
          <w:sz w:val="24"/>
          <w:szCs w:val="24"/>
        </w:rPr>
      </w:pPr>
      <w:r>
        <w:rPr>
          <w:rFonts w:cs="Calibri"/>
          <w:sz w:val="24"/>
          <w:szCs w:val="24"/>
        </w:rPr>
        <w:t>Find some</w:t>
      </w:r>
      <w:r w:rsidR="00350004" w:rsidRPr="0076113D">
        <w:rPr>
          <w:rFonts w:cs="Calibri"/>
          <w:sz w:val="24"/>
          <w:szCs w:val="24"/>
        </w:rPr>
        <w:t xml:space="preserve"> blue cloth – the colour of life-giving water. Give thanks for those who continue to help you believe. Get in touch with someone who needs to know they matter. Support a charity that works to provide clean water for all, eg WaterAid.</w:t>
      </w:r>
    </w:p>
    <w:p w14:paraId="7D30188B" w14:textId="5AF2537F" w:rsidR="00350004" w:rsidRDefault="00350004" w:rsidP="00811120">
      <w:pPr>
        <w:jc w:val="center"/>
        <w:rPr>
          <w:rFonts w:cs="Calibri"/>
          <w:i/>
          <w:iCs/>
        </w:rPr>
      </w:pPr>
      <w:r w:rsidRPr="0076113D">
        <w:rPr>
          <w:rFonts w:cs="Calibri"/>
          <w:i/>
          <w:iCs/>
          <w:sz w:val="24"/>
          <w:szCs w:val="24"/>
        </w:rPr>
        <w:t xml:space="preserve">Prayer: O God, may we thirst for your waters of justice, and learn to deny no one the water of life. </w:t>
      </w:r>
      <w:r w:rsidR="00FF4DD6">
        <w:rPr>
          <w:rFonts w:cs="Calibri"/>
          <w:i/>
          <w:iCs/>
          <w:sz w:val="24"/>
          <w:szCs w:val="24"/>
        </w:rPr>
        <w:tab/>
      </w:r>
      <w:r w:rsidR="00FF4DD6">
        <w:rPr>
          <w:rFonts w:cs="Calibri"/>
          <w:i/>
          <w:iCs/>
          <w:sz w:val="24"/>
          <w:szCs w:val="24"/>
        </w:rPr>
        <w:tab/>
      </w:r>
      <w:r w:rsidR="00FF4DD6">
        <w:rPr>
          <w:rFonts w:cs="Calibri"/>
          <w:i/>
          <w:iCs/>
          <w:sz w:val="24"/>
          <w:szCs w:val="24"/>
        </w:rPr>
        <w:tab/>
      </w:r>
      <w:r w:rsidR="00FF4DD6">
        <w:rPr>
          <w:rFonts w:cs="Calibri"/>
          <w:i/>
          <w:iCs/>
          <w:sz w:val="24"/>
          <w:szCs w:val="24"/>
        </w:rPr>
        <w:tab/>
      </w:r>
      <w:r w:rsidRPr="0076113D">
        <w:rPr>
          <w:rFonts w:cs="Calibri"/>
          <w:i/>
          <w:iCs/>
        </w:rPr>
        <w:t>(Janet Morley)</w:t>
      </w:r>
    </w:p>
    <w:p w14:paraId="44A53C31" w14:textId="7024F226" w:rsidR="00350004" w:rsidRPr="0076113D" w:rsidRDefault="00A164CE" w:rsidP="00A164CE">
      <w:pPr>
        <w:pStyle w:val="ListParagraph"/>
        <w:rPr>
          <w:rFonts w:cs="Calibri"/>
          <w:i/>
          <w:sz w:val="24"/>
          <w:szCs w:val="24"/>
        </w:rPr>
      </w:pPr>
      <w:r>
        <w:rPr>
          <w:rFonts w:ascii="Candara" w:hAnsi="Candara" w:cs="Calibri"/>
          <w:b/>
          <w:sz w:val="32"/>
          <w:szCs w:val="32"/>
        </w:rPr>
        <w:lastRenderedPageBreak/>
        <w:t xml:space="preserve">Week 4 </w:t>
      </w:r>
      <w:r w:rsidR="00350004" w:rsidRPr="0076113D">
        <w:rPr>
          <w:rFonts w:ascii="Candara" w:hAnsi="Candara" w:cs="Calibri"/>
          <w:b/>
          <w:sz w:val="32"/>
          <w:szCs w:val="32"/>
        </w:rPr>
        <w:t>Mothering Love</w:t>
      </w:r>
      <w:r>
        <w:rPr>
          <w:rFonts w:ascii="Candara" w:hAnsi="Candara" w:cs="Calibri"/>
          <w:b/>
          <w:sz w:val="32"/>
          <w:szCs w:val="32"/>
        </w:rPr>
        <w:t xml:space="preserve"> – an image</w:t>
      </w:r>
      <w:r w:rsidR="00350004" w:rsidRPr="0076113D">
        <w:rPr>
          <w:rFonts w:ascii="Candara" w:hAnsi="Candara" w:cs="Calibri"/>
          <w:b/>
          <w:sz w:val="32"/>
          <w:szCs w:val="32"/>
        </w:rPr>
        <w:t xml:space="preserve"> </w:t>
      </w:r>
    </w:p>
    <w:p w14:paraId="1202EB96" w14:textId="77777777" w:rsidR="00350004" w:rsidRPr="0076113D" w:rsidRDefault="00350004" w:rsidP="00811120">
      <w:pPr>
        <w:jc w:val="center"/>
        <w:rPr>
          <w:rFonts w:cs="Calibri"/>
          <w:i/>
          <w:sz w:val="24"/>
          <w:szCs w:val="24"/>
        </w:rPr>
      </w:pPr>
      <w:r w:rsidRPr="0076113D">
        <w:rPr>
          <w:rFonts w:cs="Calibri"/>
          <w:i/>
          <w:sz w:val="24"/>
          <w:szCs w:val="24"/>
        </w:rPr>
        <w:t>Simeon said to Mary, the baby’s mother, “This child is destined to cause many in Israel to fall, and many others to rise. He has been sent as a sign from God, but many will oppose him. As a result, the deepest thoughts of many hearts will be revealed. And a sword will pierce your very soul.”</w:t>
      </w:r>
    </w:p>
    <w:p w14:paraId="15148D6C" w14:textId="77777777" w:rsidR="00350004" w:rsidRPr="0076113D" w:rsidRDefault="00350004" w:rsidP="00811120">
      <w:pPr>
        <w:jc w:val="center"/>
        <w:rPr>
          <w:rFonts w:cs="Calibri"/>
          <w:sz w:val="24"/>
          <w:szCs w:val="24"/>
        </w:rPr>
      </w:pPr>
      <w:r w:rsidRPr="0076113D">
        <w:rPr>
          <w:rFonts w:cs="Calibri"/>
          <w:i/>
          <w:sz w:val="24"/>
          <w:szCs w:val="24"/>
        </w:rPr>
        <w:t>Luke 2:33b-35</w:t>
      </w:r>
    </w:p>
    <w:p w14:paraId="34F92201" w14:textId="5375700B" w:rsidR="004A2601" w:rsidRDefault="00350004" w:rsidP="00811120">
      <w:pPr>
        <w:jc w:val="center"/>
        <w:rPr>
          <w:rFonts w:cs="Calibri"/>
          <w:sz w:val="24"/>
          <w:szCs w:val="24"/>
        </w:rPr>
      </w:pPr>
      <w:r w:rsidRPr="0076113D">
        <w:rPr>
          <w:rFonts w:cs="Calibri"/>
          <w:sz w:val="24"/>
          <w:szCs w:val="24"/>
        </w:rPr>
        <w:t>This week the Church remembers the mothering love of God.</w:t>
      </w:r>
    </w:p>
    <w:p w14:paraId="2F65D39E" w14:textId="5C52A7DA" w:rsidR="004A2601" w:rsidRDefault="00350004" w:rsidP="00811120">
      <w:pPr>
        <w:jc w:val="center"/>
        <w:rPr>
          <w:rFonts w:cs="Calibri"/>
          <w:sz w:val="24"/>
          <w:szCs w:val="24"/>
        </w:rPr>
      </w:pPr>
      <w:r w:rsidRPr="0076113D">
        <w:rPr>
          <w:rFonts w:cs="Calibri"/>
          <w:sz w:val="24"/>
          <w:szCs w:val="24"/>
        </w:rPr>
        <w:t xml:space="preserve">In the middle of Lent we give thanks for all who show us this mothering love – a strong love, a challenging love, an encouraging love, a healing love. </w:t>
      </w:r>
      <w:r w:rsidR="00A164CE">
        <w:rPr>
          <w:rFonts w:cs="Calibri"/>
          <w:sz w:val="24"/>
          <w:szCs w:val="24"/>
        </w:rPr>
        <w:t>If you have a picture of someone who gave you a mother’s love or Mary the mother of Jesus spend some time remembering and giving thanks for that love. If that relationship was more complicated perhaps give yourself a treat, and remember that you are an adult who can care for themselves now.</w:t>
      </w:r>
    </w:p>
    <w:p w14:paraId="69FE46E3" w14:textId="77777777" w:rsidR="00A164CE" w:rsidRDefault="00A164CE" w:rsidP="00811120">
      <w:pPr>
        <w:jc w:val="center"/>
        <w:rPr>
          <w:rFonts w:cs="Calibri"/>
          <w:sz w:val="24"/>
          <w:szCs w:val="24"/>
        </w:rPr>
      </w:pPr>
    </w:p>
    <w:p w14:paraId="662052F9" w14:textId="12AE0340" w:rsidR="00330C82" w:rsidRPr="0076113D" w:rsidRDefault="00A164CE" w:rsidP="00811120">
      <w:pPr>
        <w:jc w:val="center"/>
        <w:rPr>
          <w:rFonts w:cs="Calibri"/>
          <w:i/>
          <w:sz w:val="24"/>
          <w:szCs w:val="24"/>
        </w:rPr>
      </w:pPr>
      <w:bookmarkStart w:id="0" w:name="_Hlk33287308"/>
      <w:bookmarkEnd w:id="0"/>
      <w:r>
        <w:rPr>
          <w:rFonts w:ascii="Candara" w:hAnsi="Candara" w:cs="Calibri"/>
          <w:b/>
          <w:sz w:val="32"/>
          <w:szCs w:val="32"/>
        </w:rPr>
        <w:t xml:space="preserve">Week 5 </w:t>
      </w:r>
      <w:r w:rsidR="00330C82" w:rsidRPr="0076113D">
        <w:rPr>
          <w:rFonts w:ascii="Candara" w:hAnsi="Candara" w:cs="Calibri"/>
          <w:b/>
          <w:sz w:val="32"/>
          <w:szCs w:val="32"/>
        </w:rPr>
        <w:t xml:space="preserve"> Being Light - candle</w:t>
      </w:r>
    </w:p>
    <w:p w14:paraId="011C1678" w14:textId="77777777" w:rsidR="00330C82" w:rsidRPr="0076113D" w:rsidRDefault="00330C82" w:rsidP="00811120">
      <w:pPr>
        <w:jc w:val="center"/>
        <w:rPr>
          <w:rFonts w:cs="Calibri"/>
          <w:i/>
          <w:sz w:val="24"/>
          <w:szCs w:val="24"/>
        </w:rPr>
      </w:pPr>
      <w:r w:rsidRPr="0076113D">
        <w:rPr>
          <w:rFonts w:cs="Calibri"/>
          <w:i/>
          <w:sz w:val="24"/>
          <w:szCs w:val="24"/>
        </w:rPr>
        <w:t>Again Jesus spoke to them, saying: 'I am the light of the world. Whoever follows me will never walk in darkness but will have the light of life.'  John 8:12</w:t>
      </w:r>
    </w:p>
    <w:p w14:paraId="2D969E4F" w14:textId="77777777" w:rsidR="00330C82" w:rsidRPr="0076113D" w:rsidRDefault="00330C82" w:rsidP="00811120">
      <w:pPr>
        <w:jc w:val="center"/>
        <w:rPr>
          <w:rFonts w:cs="Calibri"/>
          <w:sz w:val="24"/>
          <w:szCs w:val="24"/>
        </w:rPr>
      </w:pPr>
      <w:r w:rsidRPr="0076113D">
        <w:rPr>
          <w:rFonts w:cs="Calibri"/>
          <w:i/>
          <w:sz w:val="24"/>
          <w:szCs w:val="24"/>
        </w:rPr>
        <w:t>Jesus went up the mountain.. and began teach them: 'You are the light of the world'  Matthew 5:14</w:t>
      </w:r>
    </w:p>
    <w:p w14:paraId="064416B1" w14:textId="65464756" w:rsidR="00330C82" w:rsidRPr="0076113D" w:rsidRDefault="00330C82" w:rsidP="00811120">
      <w:pPr>
        <w:jc w:val="center"/>
        <w:rPr>
          <w:rFonts w:cs="Calibri"/>
          <w:sz w:val="24"/>
          <w:szCs w:val="24"/>
        </w:rPr>
      </w:pPr>
      <w:r w:rsidRPr="0076113D">
        <w:rPr>
          <w:rFonts w:cs="Calibri"/>
          <w:sz w:val="24"/>
          <w:szCs w:val="24"/>
        </w:rPr>
        <w:t xml:space="preserve">Lent begins in the dimness of late winter and ends with the burst of bright spring. Jesus is, according to John's gospel, 'The Light of the world' and </w:t>
      </w:r>
      <w:r w:rsidRPr="0076113D">
        <w:rPr>
          <w:rFonts w:cs="Calibri"/>
          <w:sz w:val="24"/>
          <w:szCs w:val="24"/>
        </w:rPr>
        <w:lastRenderedPageBreak/>
        <w:t>that Light insists: 'You are the light of the world. Don't be hiding under some bushel basket.'</w:t>
      </w:r>
    </w:p>
    <w:p w14:paraId="3665728E" w14:textId="73F17150" w:rsidR="00330C82" w:rsidRPr="0076113D" w:rsidRDefault="00330C82" w:rsidP="00811120">
      <w:pPr>
        <w:jc w:val="center"/>
        <w:rPr>
          <w:rFonts w:ascii="Candara" w:hAnsi="Candara" w:cs="Calibri"/>
          <w:b/>
          <w:bCs/>
          <w:sz w:val="32"/>
          <w:szCs w:val="32"/>
        </w:rPr>
      </w:pPr>
      <w:r w:rsidRPr="0076113D">
        <w:rPr>
          <w:rFonts w:cs="Calibri"/>
          <w:sz w:val="24"/>
          <w:szCs w:val="24"/>
        </w:rPr>
        <w:t xml:space="preserve">So where do you shine? </w:t>
      </w:r>
      <w:r w:rsidR="00FF4DD6">
        <w:rPr>
          <w:rFonts w:cs="Calibri"/>
          <w:sz w:val="24"/>
          <w:szCs w:val="24"/>
        </w:rPr>
        <w:t xml:space="preserve"> </w:t>
      </w:r>
      <w:r w:rsidRPr="0076113D">
        <w:rPr>
          <w:rFonts w:cs="Calibri"/>
          <w:sz w:val="24"/>
          <w:szCs w:val="24"/>
        </w:rPr>
        <w:t>How do you keep your light lit?</w:t>
      </w:r>
      <w:r w:rsidR="00FF4DD6">
        <w:rPr>
          <w:rFonts w:cs="Calibri"/>
          <w:i/>
          <w:iCs/>
          <w:sz w:val="24"/>
          <w:szCs w:val="24"/>
        </w:rPr>
        <w:br/>
      </w:r>
      <w:r w:rsidR="00FF4DD6">
        <w:rPr>
          <w:rFonts w:cs="Calibri"/>
          <w:i/>
          <w:iCs/>
          <w:sz w:val="24"/>
          <w:szCs w:val="24"/>
        </w:rPr>
        <w:br/>
      </w:r>
      <w:r w:rsidRPr="0076113D">
        <w:rPr>
          <w:rFonts w:cs="Calibri"/>
          <w:i/>
          <w:iCs/>
          <w:sz w:val="24"/>
          <w:szCs w:val="24"/>
        </w:rPr>
        <w:t xml:space="preserve">Prayer: Light of the world, walk among us, illuminating God in our midst. </w:t>
      </w:r>
      <w:r w:rsidRPr="0076113D">
        <w:rPr>
          <w:rFonts w:cs="Calibri"/>
          <w:i/>
          <w:iCs/>
        </w:rPr>
        <w:t>(Thom Shuman)</w:t>
      </w:r>
    </w:p>
    <w:p w14:paraId="6CE8728C" w14:textId="77777777" w:rsidR="00330C82" w:rsidRPr="0076113D" w:rsidRDefault="00330C82" w:rsidP="00811120">
      <w:pPr>
        <w:jc w:val="center"/>
        <w:rPr>
          <w:sz w:val="20"/>
          <w:szCs w:val="20"/>
        </w:rPr>
      </w:pPr>
    </w:p>
    <w:p w14:paraId="0A18F063" w14:textId="4F085D7C" w:rsidR="00330C82" w:rsidRPr="0076113D" w:rsidRDefault="00A164CE" w:rsidP="00811120">
      <w:pPr>
        <w:jc w:val="center"/>
        <w:rPr>
          <w:rFonts w:cs="Calibri"/>
          <w:i/>
          <w:iCs/>
          <w:sz w:val="24"/>
          <w:szCs w:val="24"/>
        </w:rPr>
      </w:pPr>
      <w:r>
        <w:rPr>
          <w:rFonts w:ascii="Candara" w:hAnsi="Candara" w:cs="Calibri"/>
          <w:b/>
          <w:bCs/>
          <w:sz w:val="32"/>
          <w:szCs w:val="32"/>
        </w:rPr>
        <w:t xml:space="preserve">Week </w:t>
      </w:r>
      <w:r w:rsidR="004E2125">
        <w:rPr>
          <w:rFonts w:ascii="Candara" w:hAnsi="Candara" w:cs="Calibri"/>
          <w:b/>
          <w:bCs/>
          <w:sz w:val="32"/>
          <w:szCs w:val="32"/>
        </w:rPr>
        <w:t>6</w:t>
      </w:r>
      <w:r w:rsidR="00330C82" w:rsidRPr="0076113D">
        <w:rPr>
          <w:rFonts w:ascii="Candara" w:hAnsi="Candara" w:cs="Calibri"/>
          <w:b/>
          <w:bCs/>
          <w:sz w:val="32"/>
          <w:szCs w:val="32"/>
        </w:rPr>
        <w:t xml:space="preserve"> It is finished – cross</w:t>
      </w:r>
    </w:p>
    <w:p w14:paraId="700283B0" w14:textId="4F87127E" w:rsidR="00330C82" w:rsidRPr="0076113D" w:rsidRDefault="00330C82" w:rsidP="00811120">
      <w:pPr>
        <w:jc w:val="center"/>
        <w:rPr>
          <w:rFonts w:cs="Calibri"/>
          <w:sz w:val="24"/>
          <w:szCs w:val="24"/>
        </w:rPr>
      </w:pPr>
      <w:r w:rsidRPr="0076113D">
        <w:rPr>
          <w:rFonts w:cs="Calibri"/>
          <w:i/>
          <w:iCs/>
          <w:sz w:val="24"/>
          <w:szCs w:val="24"/>
        </w:rPr>
        <w:t>Then Jesus, crying out with a loud voice, said: 'Father, into your hands I commend my spirit'</w:t>
      </w:r>
      <w:r w:rsidR="00FF4DD6">
        <w:rPr>
          <w:rFonts w:cs="Calibri"/>
          <w:i/>
          <w:iCs/>
          <w:sz w:val="24"/>
          <w:szCs w:val="24"/>
        </w:rPr>
        <w:t xml:space="preserve"> </w:t>
      </w:r>
      <w:r w:rsidRPr="0076113D">
        <w:rPr>
          <w:rFonts w:cs="Calibri"/>
          <w:i/>
          <w:iCs/>
          <w:sz w:val="24"/>
          <w:szCs w:val="24"/>
        </w:rPr>
        <w:t>Luke 23:46</w:t>
      </w:r>
    </w:p>
    <w:p w14:paraId="2B82E78E" w14:textId="63C9842C" w:rsidR="00330C82" w:rsidRPr="0076113D" w:rsidRDefault="00A164CE" w:rsidP="00811120">
      <w:pPr>
        <w:jc w:val="center"/>
        <w:rPr>
          <w:rFonts w:cs="Calibri"/>
          <w:sz w:val="24"/>
          <w:szCs w:val="24"/>
        </w:rPr>
      </w:pPr>
      <w:r>
        <w:rPr>
          <w:rFonts w:cs="Calibri"/>
          <w:sz w:val="24"/>
          <w:szCs w:val="24"/>
        </w:rPr>
        <w:t>Find a cross or make a simple one from material to hand</w:t>
      </w:r>
      <w:r w:rsidR="00330C82" w:rsidRPr="0076113D">
        <w:rPr>
          <w:rFonts w:cs="Calibri"/>
          <w:sz w:val="24"/>
          <w:szCs w:val="24"/>
        </w:rPr>
        <w:t xml:space="preserve"> and trace your fingers over it. Hold it in your hand and feel its shape.</w:t>
      </w:r>
    </w:p>
    <w:p w14:paraId="57FA0CB9" w14:textId="77777777" w:rsidR="00330C82" w:rsidRPr="0076113D" w:rsidRDefault="00330C82" w:rsidP="00811120">
      <w:pPr>
        <w:jc w:val="center"/>
        <w:rPr>
          <w:rFonts w:cs="Calibri"/>
          <w:sz w:val="24"/>
          <w:szCs w:val="24"/>
        </w:rPr>
      </w:pPr>
      <w:r w:rsidRPr="0076113D">
        <w:rPr>
          <w:rFonts w:cs="Calibri"/>
          <w:sz w:val="24"/>
          <w:szCs w:val="24"/>
        </w:rPr>
        <w:t>How can the cross remind us to trust in the way of love and know that we are not forgotten?</w:t>
      </w:r>
    </w:p>
    <w:p w14:paraId="2EC702C1" w14:textId="77777777" w:rsidR="00330C82" w:rsidRDefault="00330C82" w:rsidP="00811120">
      <w:pPr>
        <w:jc w:val="center"/>
        <w:rPr>
          <w:rFonts w:cs="Calibri"/>
          <w:sz w:val="24"/>
          <w:szCs w:val="24"/>
        </w:rPr>
      </w:pPr>
      <w:r w:rsidRPr="0076113D">
        <w:rPr>
          <w:rFonts w:cs="Calibri"/>
          <w:sz w:val="24"/>
          <w:szCs w:val="24"/>
        </w:rPr>
        <w:t>How can we dare ourselves to follow the way of love – the whole way?</w:t>
      </w:r>
    </w:p>
    <w:p w14:paraId="251BAC2A" w14:textId="458D49A2" w:rsidR="00330C82" w:rsidRPr="0076113D" w:rsidRDefault="00330C82" w:rsidP="00811120">
      <w:pPr>
        <w:jc w:val="center"/>
        <w:rPr>
          <w:rFonts w:cs="Calibri"/>
          <w:i/>
          <w:iCs/>
        </w:rPr>
      </w:pPr>
      <w:r w:rsidRPr="0076113D">
        <w:rPr>
          <w:rFonts w:cs="Calibri"/>
          <w:i/>
          <w:iCs/>
          <w:sz w:val="24"/>
          <w:szCs w:val="24"/>
        </w:rPr>
        <w:t>Prayer: In the silence may we hear your cry of abandonment; in the shattering of your soul may our brokenness be healed.</w:t>
      </w:r>
      <w:r w:rsidR="00FF4DD6">
        <w:rPr>
          <w:rFonts w:cs="Calibri"/>
          <w:i/>
          <w:iCs/>
          <w:sz w:val="24"/>
          <w:szCs w:val="24"/>
        </w:rPr>
        <w:t xml:space="preserve"> </w:t>
      </w:r>
      <w:r w:rsidRPr="0076113D">
        <w:rPr>
          <w:rFonts w:cs="Calibri"/>
          <w:i/>
          <w:iCs/>
        </w:rPr>
        <w:t>(Thom Shuman)</w:t>
      </w:r>
    </w:p>
    <w:p w14:paraId="31A88D8B" w14:textId="77777777" w:rsidR="00330C82" w:rsidRPr="0076113D" w:rsidRDefault="00330C82" w:rsidP="00811120">
      <w:pPr>
        <w:jc w:val="center"/>
        <w:rPr>
          <w:rFonts w:cs="Calibri"/>
          <w:i/>
          <w:iCs/>
        </w:rPr>
      </w:pPr>
    </w:p>
    <w:p w14:paraId="2A4ACF82" w14:textId="77777777" w:rsidR="00330C82" w:rsidRDefault="00330C82" w:rsidP="00811120">
      <w:pPr>
        <w:jc w:val="center"/>
        <w:rPr>
          <w:rFonts w:cs="Calibri"/>
          <w:i/>
          <w:iCs/>
        </w:rPr>
      </w:pPr>
    </w:p>
    <w:p w14:paraId="1307890B" w14:textId="77777777" w:rsidR="00330C82" w:rsidRDefault="00330C82" w:rsidP="00811120">
      <w:pPr>
        <w:jc w:val="center"/>
        <w:rPr>
          <w:rFonts w:cs="Calibri"/>
          <w:i/>
          <w:iCs/>
        </w:rPr>
      </w:pPr>
    </w:p>
    <w:p w14:paraId="2321242B" w14:textId="77777777" w:rsidR="00330C82" w:rsidRPr="004E2125" w:rsidRDefault="00330C82" w:rsidP="004E2125">
      <w:pPr>
        <w:jc w:val="center"/>
        <w:rPr>
          <w:rFonts w:cs="Calibri"/>
          <w:i/>
          <w:iCs/>
          <w:sz w:val="20"/>
          <w:szCs w:val="20"/>
        </w:rPr>
      </w:pPr>
    </w:p>
    <w:p w14:paraId="018C2E7F" w14:textId="007883F5" w:rsidR="00350004" w:rsidRPr="00B574A6" w:rsidRDefault="00330C82" w:rsidP="00B574A6">
      <w:pPr>
        <w:jc w:val="center"/>
        <w:rPr>
          <w:rFonts w:cs="Calibri"/>
          <w:i/>
          <w:iCs/>
          <w:sz w:val="20"/>
          <w:szCs w:val="20"/>
        </w:rPr>
      </w:pPr>
      <w:r w:rsidRPr="004E2125">
        <w:rPr>
          <w:rFonts w:cs="Calibri"/>
          <w:i/>
          <w:iCs/>
          <w:sz w:val="20"/>
          <w:szCs w:val="20"/>
        </w:rPr>
        <w:t xml:space="preserve">based on resources by Wendy Bray, Kate Massey, from an idea by </w:t>
      </w:r>
      <w:hyperlink r:id="rId7" w:history="1">
        <w:r w:rsidRPr="004E2125">
          <w:rPr>
            <w:rStyle w:val="Hyperlink"/>
            <w:rFonts w:cs="Calibri"/>
            <w:i/>
            <w:iCs/>
            <w:sz w:val="20"/>
            <w:szCs w:val="20"/>
          </w:rPr>
          <w:t>https://www.buildfaith.org</w:t>
        </w:r>
      </w:hyperlink>
    </w:p>
    <w:sectPr w:rsidR="00350004" w:rsidRPr="00B574A6" w:rsidSect="00A164CE">
      <w:headerReference w:type="even" r:id="rId8"/>
      <w:headerReference w:type="default" r:id="rId9"/>
      <w:footerReference w:type="even" r:id="rId10"/>
      <w:footerReference w:type="default" r:id="rId11"/>
      <w:headerReference w:type="first" r:id="rId12"/>
      <w:footerReference w:type="first" r:id="rId13"/>
      <w:pgSz w:w="8419"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6E60" w14:textId="77777777" w:rsidR="00FE2750" w:rsidRDefault="00FE2750" w:rsidP="00A164CE">
      <w:pPr>
        <w:spacing w:after="0" w:line="240" w:lineRule="auto"/>
      </w:pPr>
      <w:r>
        <w:separator/>
      </w:r>
    </w:p>
  </w:endnote>
  <w:endnote w:type="continuationSeparator" w:id="0">
    <w:p w14:paraId="23887EF9" w14:textId="77777777" w:rsidR="00FE2750" w:rsidRDefault="00FE2750" w:rsidP="00A1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2FFE" w14:textId="77777777" w:rsidR="00A164CE" w:rsidRDefault="00A1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158838"/>
      <w:docPartObj>
        <w:docPartGallery w:val="Page Numbers (Bottom of Page)"/>
        <w:docPartUnique/>
      </w:docPartObj>
    </w:sdtPr>
    <w:sdtEndPr>
      <w:rPr>
        <w:noProof/>
      </w:rPr>
    </w:sdtEndPr>
    <w:sdtContent>
      <w:p w14:paraId="0C20692D" w14:textId="400A8EC8" w:rsidR="00A164CE" w:rsidRDefault="00A164C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9260B1E" w14:textId="77777777" w:rsidR="00A164CE" w:rsidRDefault="00A1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4204" w14:textId="77777777" w:rsidR="00A164CE" w:rsidRDefault="00A1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75B5" w14:textId="77777777" w:rsidR="00FE2750" w:rsidRDefault="00FE2750" w:rsidP="00A164CE">
      <w:pPr>
        <w:spacing w:after="0" w:line="240" w:lineRule="auto"/>
      </w:pPr>
      <w:r>
        <w:separator/>
      </w:r>
    </w:p>
  </w:footnote>
  <w:footnote w:type="continuationSeparator" w:id="0">
    <w:p w14:paraId="47CD77E1" w14:textId="77777777" w:rsidR="00FE2750" w:rsidRDefault="00FE2750" w:rsidP="00A1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B815" w14:textId="77777777" w:rsidR="00A164CE" w:rsidRDefault="00A1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3206" w14:textId="77777777" w:rsidR="00A164CE" w:rsidRDefault="00A1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1034" w14:textId="77777777" w:rsidR="00A164CE" w:rsidRDefault="00A1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2EE"/>
    <w:multiLevelType w:val="hybridMultilevel"/>
    <w:tmpl w:val="75DC09B0"/>
    <w:lvl w:ilvl="0" w:tplc="BE0C78BE">
      <w:start w:val="1"/>
      <w:numFmt w:val="decimal"/>
      <w:lvlText w:val="%1."/>
      <w:lvlJc w:val="left"/>
      <w:pPr>
        <w:ind w:left="720" w:hanging="360"/>
      </w:pPr>
      <w:rPr>
        <w:rFonts w:ascii="Candara" w:hAnsi="Candara" w:cs="Tahom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04"/>
    <w:rsid w:val="00165B9F"/>
    <w:rsid w:val="00240B98"/>
    <w:rsid w:val="00330C82"/>
    <w:rsid w:val="00350004"/>
    <w:rsid w:val="004A2601"/>
    <w:rsid w:val="004E2125"/>
    <w:rsid w:val="00714EAC"/>
    <w:rsid w:val="007313B5"/>
    <w:rsid w:val="00745D07"/>
    <w:rsid w:val="0076113D"/>
    <w:rsid w:val="00811120"/>
    <w:rsid w:val="008C7E78"/>
    <w:rsid w:val="0098596C"/>
    <w:rsid w:val="00A164CE"/>
    <w:rsid w:val="00B574A6"/>
    <w:rsid w:val="00EB7E78"/>
    <w:rsid w:val="00F472FC"/>
    <w:rsid w:val="00FE2750"/>
    <w:rsid w:val="00FF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320E"/>
  <w15:chartTrackingRefBased/>
  <w15:docId w15:val="{C3F6AAF7-67AB-49ED-B4D9-7CD038AF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04"/>
    <w:pPr>
      <w:suppressAutoHyphens/>
    </w:pPr>
    <w:rPr>
      <w:rFonts w:ascii="Calibri" w:eastAsia="SimSun" w:hAnsi="Calibri" w:cs="Tahom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004"/>
    <w:rPr>
      <w:color w:val="0563C1"/>
      <w:u w:val="single"/>
    </w:rPr>
  </w:style>
  <w:style w:type="paragraph" w:styleId="ListParagraph">
    <w:name w:val="List Paragraph"/>
    <w:basedOn w:val="Normal"/>
    <w:uiPriority w:val="34"/>
    <w:qFormat/>
    <w:rsid w:val="00350004"/>
    <w:pPr>
      <w:ind w:left="720"/>
      <w:contextualSpacing/>
    </w:pPr>
  </w:style>
  <w:style w:type="paragraph" w:styleId="Header">
    <w:name w:val="header"/>
    <w:basedOn w:val="Normal"/>
    <w:link w:val="HeaderChar"/>
    <w:uiPriority w:val="99"/>
    <w:unhideWhenUsed/>
    <w:rsid w:val="00A16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CE"/>
    <w:rPr>
      <w:rFonts w:ascii="Calibri" w:eastAsia="SimSun" w:hAnsi="Calibri" w:cs="Tahoma"/>
      <w:lang w:eastAsia="ar-SA"/>
    </w:rPr>
  </w:style>
  <w:style w:type="paragraph" w:styleId="Footer">
    <w:name w:val="footer"/>
    <w:basedOn w:val="Normal"/>
    <w:link w:val="FooterChar"/>
    <w:uiPriority w:val="99"/>
    <w:unhideWhenUsed/>
    <w:rsid w:val="00A16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CE"/>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ildfait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Shorten</dc:creator>
  <cp:keywords/>
  <dc:description/>
  <cp:lastModifiedBy>katycat connolly</cp:lastModifiedBy>
  <cp:revision>7</cp:revision>
  <dcterms:created xsi:type="dcterms:W3CDTF">2021-01-27T11:41:00Z</dcterms:created>
  <dcterms:modified xsi:type="dcterms:W3CDTF">2021-02-14T12:28:00Z</dcterms:modified>
</cp:coreProperties>
</file>